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83B6" w14:textId="652999BA" w:rsidR="00B0768B" w:rsidRDefault="002203D3" w:rsidP="005413EE">
      <w:pPr>
        <w:spacing w:after="0"/>
      </w:pPr>
      <w:proofErr w:type="spellStart"/>
      <w:r>
        <w:t>Schnüppdidüpp</w:t>
      </w:r>
      <w:proofErr w:type="spellEnd"/>
      <w:r>
        <w:t xml:space="preserve"> </w:t>
      </w:r>
      <w:proofErr w:type="spellStart"/>
      <w:r>
        <w:t>for</w:t>
      </w:r>
      <w:proofErr w:type="spellEnd"/>
      <w:r>
        <w:t xml:space="preserve"> Future</w:t>
      </w:r>
    </w:p>
    <w:p w14:paraId="5F32FE53" w14:textId="187C0C90" w:rsidR="005413EE" w:rsidRDefault="005413EE" w:rsidP="005413EE">
      <w:pPr>
        <w:spacing w:after="0"/>
      </w:pPr>
      <w:r>
        <w:t>Am Tagebau 20</w:t>
      </w:r>
    </w:p>
    <w:p w14:paraId="69FAA283" w14:textId="07B7E5FF" w:rsidR="005413EE" w:rsidRDefault="005413EE" w:rsidP="005413EE">
      <w:pPr>
        <w:spacing w:after="0"/>
      </w:pPr>
      <w:r>
        <w:t>52123 Alle Dörfer bleiben</w:t>
      </w:r>
    </w:p>
    <w:p w14:paraId="34FF229B" w14:textId="3ADF6C46" w:rsidR="005413EE" w:rsidRDefault="005413EE"/>
    <w:p w14:paraId="65D08669" w14:textId="77777777" w:rsidR="005413EE" w:rsidRDefault="005413EE">
      <w:r>
        <w:t>Christlich Demokratische Union Deutschlands (CDU)</w:t>
      </w:r>
      <w:r>
        <w:br/>
      </w:r>
      <w:proofErr w:type="spellStart"/>
      <w:r>
        <w:t>Klingelhöferstraße</w:t>
      </w:r>
      <w:proofErr w:type="spellEnd"/>
      <w:r>
        <w:t xml:space="preserve"> 8</w:t>
      </w:r>
    </w:p>
    <w:p w14:paraId="28499CB6" w14:textId="0BC14C01" w:rsidR="005413EE" w:rsidRDefault="005413EE">
      <w:r>
        <w:t>10785 Berlin</w:t>
      </w:r>
    </w:p>
    <w:p w14:paraId="571642DE" w14:textId="0C10224E" w:rsidR="005413EE" w:rsidRDefault="005413EE"/>
    <w:p w14:paraId="3B0B557F" w14:textId="77777777" w:rsidR="004A4320" w:rsidRDefault="004A4320" w:rsidP="004A4320">
      <w:pPr>
        <w:spacing w:line="360" w:lineRule="auto"/>
        <w:rPr>
          <w:b/>
        </w:rPr>
      </w:pPr>
      <w:r>
        <w:rPr>
          <w:b/>
        </w:rPr>
        <w:t>Auskunftsersuchen nach Art. 15 Absatz 1 der Datenschutz-Grundverordnung (DS-GVO)</w:t>
      </w:r>
    </w:p>
    <w:p w14:paraId="6200D423" w14:textId="7706AE5C" w:rsidR="005413EE" w:rsidRDefault="005413EE">
      <w:r>
        <w:br/>
        <w:t xml:space="preserve">Sehr geehrter Herr Laschet, sehr geehrter Herr </w:t>
      </w:r>
      <w:proofErr w:type="spellStart"/>
      <w:r>
        <w:t>Ziemiak</w:t>
      </w:r>
      <w:proofErr w:type="spellEnd"/>
      <w:r>
        <w:t>,</w:t>
      </w:r>
    </w:p>
    <w:p w14:paraId="45E08192" w14:textId="73F64E4E" w:rsidR="004A4320" w:rsidRDefault="00805308" w:rsidP="004A4320">
      <w:pPr>
        <w:spacing w:line="360" w:lineRule="auto"/>
      </w:pPr>
      <w:r>
        <w:t>h</w:t>
      </w:r>
      <w:r w:rsidR="004A4320">
        <w:t>iermit erbitte ich von Ihnen gemäß Artikel 15 Absatz 1 DS-GVO unentgeltliche und schriftliche</w:t>
      </w:r>
    </w:p>
    <w:p w14:paraId="794C4B85" w14:textId="77777777" w:rsidR="004A4320" w:rsidRDefault="004A4320" w:rsidP="004A4320">
      <w:pPr>
        <w:spacing w:line="360" w:lineRule="auto"/>
        <w:jc w:val="center"/>
        <w:rPr>
          <w:b/>
          <w:u w:val="single"/>
        </w:rPr>
      </w:pPr>
      <w:r>
        <w:rPr>
          <w:b/>
          <w:u w:val="single"/>
        </w:rPr>
        <w:t>Auskunft,</w:t>
      </w:r>
    </w:p>
    <w:p w14:paraId="5E18BFFE" w14:textId="44B4D975" w:rsidR="004A4320" w:rsidRDefault="004A4320" w:rsidP="004A4320">
      <w:pPr>
        <w:spacing w:line="360" w:lineRule="auto"/>
      </w:pPr>
      <w:r>
        <w:t xml:space="preserve">ob Sie </w:t>
      </w:r>
      <w:r w:rsidR="002203D3">
        <w:t>uns</w:t>
      </w:r>
      <w:r>
        <w:t xml:space="preserve"> betreffende personenbezogene Daten verarbeiten (Definition des Begriffs</w:t>
      </w:r>
      <w:r w:rsidR="00805308">
        <w:t xml:space="preserve"> </w:t>
      </w:r>
      <w:r>
        <w:t>„Verarbeitung“ siehe Art. 4 Nr. 2 DS-GVO).</w:t>
      </w:r>
    </w:p>
    <w:p w14:paraId="3302201B" w14:textId="40BB3E02" w:rsidR="004A4320" w:rsidRDefault="004A4320" w:rsidP="004A4320">
      <w:pPr>
        <w:spacing w:line="360" w:lineRule="auto"/>
      </w:pPr>
      <w:r>
        <w:t>Falls ja, schließe</w:t>
      </w:r>
      <w:r w:rsidR="002203D3">
        <w:t>n wir</w:t>
      </w:r>
      <w:r>
        <w:t xml:space="preserve"> </w:t>
      </w:r>
      <w:r>
        <w:rPr>
          <w:b/>
          <w:u w:val="single"/>
        </w:rPr>
        <w:t>folgende Fragen</w:t>
      </w:r>
      <w:r>
        <w:t xml:space="preserve"> an:</w:t>
      </w:r>
    </w:p>
    <w:p w14:paraId="6D33A9C6" w14:textId="4AA4519B" w:rsidR="004A4320" w:rsidRDefault="004A4320" w:rsidP="004A4320">
      <w:pPr>
        <w:numPr>
          <w:ilvl w:val="0"/>
          <w:numId w:val="1"/>
        </w:numPr>
        <w:spacing w:after="0" w:line="360" w:lineRule="auto"/>
      </w:pPr>
      <w:r>
        <w:t xml:space="preserve">Welche </w:t>
      </w:r>
      <w:r w:rsidR="002203D3">
        <w:t>uns</w:t>
      </w:r>
      <w:r>
        <w:t xml:space="preserve"> betreffenden personenbezogenen Daten verarbeiten Sie?</w:t>
      </w:r>
    </w:p>
    <w:p w14:paraId="42F14AD4" w14:textId="77777777" w:rsidR="004A4320" w:rsidRDefault="004A4320" w:rsidP="004A4320">
      <w:pPr>
        <w:numPr>
          <w:ilvl w:val="0"/>
          <w:numId w:val="1"/>
        </w:numPr>
        <w:spacing w:after="0" w:line="360" w:lineRule="auto"/>
      </w:pPr>
      <w:r>
        <w:t>Zu welchem Zweck (welchen Zwecken) verarbeiten Sie diese Daten?</w:t>
      </w:r>
    </w:p>
    <w:p w14:paraId="03BB19EC" w14:textId="556AA82C" w:rsidR="004A4320" w:rsidRDefault="004A4320" w:rsidP="004A4320">
      <w:pPr>
        <w:numPr>
          <w:ilvl w:val="0"/>
          <w:numId w:val="1"/>
        </w:numPr>
        <w:spacing w:after="0" w:line="360" w:lineRule="auto"/>
      </w:pPr>
      <w:r>
        <w:t xml:space="preserve">Woher stammen diese </w:t>
      </w:r>
      <w:r w:rsidR="002203D3">
        <w:t>uns</w:t>
      </w:r>
      <w:r>
        <w:t xml:space="preserve"> betreffenden Daten?</w:t>
      </w:r>
    </w:p>
    <w:p w14:paraId="55E2667A" w14:textId="77777777" w:rsidR="004A4320" w:rsidRDefault="004A4320" w:rsidP="004A4320">
      <w:pPr>
        <w:numPr>
          <w:ilvl w:val="0"/>
          <w:numId w:val="1"/>
        </w:numPr>
        <w:spacing w:after="0" w:line="360" w:lineRule="auto"/>
      </w:pPr>
      <w:r>
        <w:t>Haben Sie diese Daten an Dritte übermittelt oder planen Sie, diese an Dritte zu übermitteln? Wenn ja, an wen, wann und zu welchem Zweck (welchen Zwecken)?</w:t>
      </w:r>
    </w:p>
    <w:p w14:paraId="317E98C1" w14:textId="539C03C5" w:rsidR="004A4320" w:rsidRDefault="004A4320" w:rsidP="00EE057A">
      <w:pPr>
        <w:numPr>
          <w:ilvl w:val="0"/>
          <w:numId w:val="1"/>
        </w:numPr>
        <w:spacing w:after="0" w:line="360" w:lineRule="auto"/>
      </w:pPr>
      <w:r>
        <w:t xml:space="preserve">Wie lange werden Sie </w:t>
      </w:r>
      <w:r w:rsidR="002203D3">
        <w:t>unsere</w:t>
      </w:r>
      <w:r>
        <w:t xml:space="preserve"> Daten verarbeiten (Stichwort Datenlöschkonzept)?</w:t>
      </w:r>
    </w:p>
    <w:p w14:paraId="60B6F6D5" w14:textId="5F3F7FBC" w:rsidR="004A4320" w:rsidRDefault="004A4320" w:rsidP="004A4320">
      <w:pPr>
        <w:numPr>
          <w:ilvl w:val="0"/>
          <w:numId w:val="1"/>
        </w:numPr>
        <w:spacing w:after="0" w:line="360" w:lineRule="auto"/>
      </w:pPr>
      <w:r>
        <w:t xml:space="preserve">Haben Sie hinsichtlich </w:t>
      </w:r>
      <w:r w:rsidR="002203D3">
        <w:t xml:space="preserve">unserer Organisation </w:t>
      </w:r>
      <w:r>
        <w:t xml:space="preserve">ein Profil angelegt? Falls ja, teilen Sie </w:t>
      </w:r>
      <w:r w:rsidR="002203D3">
        <w:t>uns</w:t>
      </w:r>
      <w:r>
        <w:t xml:space="preserve"> den Inhalt dieses Profils und die Art und Weise des Zustandekommens dieses Profils bitte mit.</w:t>
      </w:r>
    </w:p>
    <w:p w14:paraId="58B6E2D8" w14:textId="5988636A" w:rsidR="004A4320" w:rsidRDefault="004A4320" w:rsidP="004A4320">
      <w:pPr>
        <w:numPr>
          <w:ilvl w:val="0"/>
          <w:numId w:val="1"/>
        </w:numPr>
        <w:spacing w:after="0" w:line="360" w:lineRule="auto"/>
      </w:pPr>
      <w:r>
        <w:t xml:space="preserve">Verarbeiten Sie die </w:t>
      </w:r>
      <w:r w:rsidR="002203D3">
        <w:t>uns</w:t>
      </w:r>
      <w:r>
        <w:t xml:space="preserve"> betreffenden Daten mithilfe einer weiteren automatisierten Entscheidungsfindung? Falls ja, erläutern Sie bitte mit aussagekräftigen Informationen die dabei involvierte Logik sowie die Tragweite und die angestrebten Auswirkungen des bzw. der eingesetzten Verfahren.</w:t>
      </w:r>
    </w:p>
    <w:p w14:paraId="7F18C666" w14:textId="7FC21B97" w:rsidR="004A4320" w:rsidRDefault="004A4320" w:rsidP="004A4320">
      <w:pPr>
        <w:spacing w:line="360" w:lineRule="auto"/>
      </w:pPr>
      <w:r>
        <w:t>Ihre schriftliche Stellungnahme per Briefpost erwarte</w:t>
      </w:r>
      <w:r w:rsidR="002203D3">
        <w:t xml:space="preserve">n wir </w:t>
      </w:r>
      <w:r>
        <w:t>unverzüglich, spätestens aber innerhalb eines Monats (Artikel 12 Abs. 3 DS-GVO) nach Eingang dieses Schreibens.</w:t>
      </w:r>
    </w:p>
    <w:p w14:paraId="50BC0761" w14:textId="6879ADB9" w:rsidR="004A4320" w:rsidRDefault="00805308" w:rsidP="004A4320">
      <w:pPr>
        <w:spacing w:line="360" w:lineRule="auto"/>
      </w:pPr>
      <w:r>
        <w:t>V</w:t>
      </w:r>
      <w:r w:rsidR="004A4320">
        <w:t>ielen Dank im Voraus.</w:t>
      </w:r>
    </w:p>
    <w:p w14:paraId="5873F292" w14:textId="77777777" w:rsidR="004A4320" w:rsidRDefault="004A4320" w:rsidP="004A4320">
      <w:pPr>
        <w:spacing w:line="360" w:lineRule="auto"/>
      </w:pPr>
      <w:r>
        <w:t>Mit freundlichen Grüßen</w:t>
      </w:r>
    </w:p>
    <w:p w14:paraId="348B2F4D" w14:textId="77777777" w:rsidR="004A4320" w:rsidRDefault="004A4320"/>
    <w:sectPr w:rsidR="004A43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68B"/>
    <w:multiLevelType w:val="multilevel"/>
    <w:tmpl w:val="E0500EF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843"/>
        </w:tabs>
        <w:ind w:left="1843" w:hanging="851"/>
      </w:pPr>
    </w:lvl>
    <w:lvl w:ilvl="3">
      <w:start w:val="1"/>
      <w:numFmt w:val="decimal"/>
      <w:lvlText w:val="%1.%2.%3.%4"/>
      <w:lvlJc w:val="left"/>
      <w:pPr>
        <w:tabs>
          <w:tab w:val="num" w:pos="2976"/>
        </w:tabs>
        <w:ind w:left="2976" w:hanging="1133"/>
      </w:p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EE"/>
    <w:rsid w:val="002203D3"/>
    <w:rsid w:val="004A4320"/>
    <w:rsid w:val="005413EE"/>
    <w:rsid w:val="00805308"/>
    <w:rsid w:val="00B0768B"/>
    <w:rsid w:val="00E16D6B"/>
    <w:rsid w:val="00EE0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F34B"/>
  <w15:chartTrackingRefBased/>
  <w15:docId w15:val="{1535570B-CA2A-417A-B3DF-C3661004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39336">
      <w:bodyDiv w:val="1"/>
      <w:marLeft w:val="0"/>
      <w:marRight w:val="0"/>
      <w:marTop w:val="0"/>
      <w:marBottom w:val="0"/>
      <w:divBdr>
        <w:top w:val="none" w:sz="0" w:space="0" w:color="auto"/>
        <w:left w:val="none" w:sz="0" w:space="0" w:color="auto"/>
        <w:bottom w:val="none" w:sz="0" w:space="0" w:color="auto"/>
        <w:right w:val="none" w:sz="0" w:space="0" w:color="auto"/>
      </w:divBdr>
    </w:div>
    <w:div w:id="18346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2021-08-08T09:36:00Z</dcterms:created>
  <dcterms:modified xsi:type="dcterms:W3CDTF">2021-08-08T09:37:00Z</dcterms:modified>
</cp:coreProperties>
</file>